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23" w:rsidRDefault="00856C0C" w:rsidP="00623493">
      <w:pPr>
        <w:pStyle w:val="NoSpacing"/>
        <w:rPr>
          <w:rFonts w:ascii="5thGrader" w:hAnsi="5thGrader"/>
        </w:rPr>
      </w:pPr>
      <w:r>
        <w:rPr>
          <w:rFonts w:ascii="5thGrader" w:hAnsi="5thGrader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75565</wp:posOffset>
            </wp:positionV>
            <wp:extent cx="1086485" cy="1456055"/>
            <wp:effectExtent l="19050" t="0" r="0" b="0"/>
            <wp:wrapTight wrapText="bothSides">
              <wp:wrapPolygon edited="0">
                <wp:start x="-379" y="0"/>
                <wp:lineTo x="-379" y="21195"/>
                <wp:lineTo x="21587" y="21195"/>
                <wp:lineTo x="21587" y="0"/>
                <wp:lineTo x="-379" y="0"/>
              </wp:wrapPolygon>
            </wp:wrapTight>
            <wp:docPr id="1" name="Picture 1" descr="C:\Users\taolson\Desktop\2011-2012 Pics\DSC0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olson\Desktop\2011-2012 Pics\DSC022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3B2" w:rsidRPr="007B3366" w:rsidRDefault="004F3F3E" w:rsidP="00457A03">
      <w:pPr>
        <w:pStyle w:val="NoSpacing"/>
        <w:rPr>
          <w:rFonts w:ascii="Broadway" w:hAnsi="Broadway"/>
          <w:noProof/>
          <w:sz w:val="24"/>
          <w:szCs w:val="24"/>
        </w:rPr>
      </w:pPr>
      <w:r>
        <w:rPr>
          <w:rFonts w:ascii="Comic Sans MS" w:hAnsi="Comic Sans MS"/>
          <w:noProof/>
        </w:rPr>
        <w:tab/>
      </w:r>
      <w:r w:rsidR="000C24DE">
        <w:rPr>
          <w:rFonts w:ascii="Comic Sans MS" w:hAnsi="Comic Sans MS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763270</wp:posOffset>
            </wp:positionV>
            <wp:extent cx="1277620" cy="956310"/>
            <wp:effectExtent l="19050" t="0" r="0" b="0"/>
            <wp:wrapTight wrapText="bothSides">
              <wp:wrapPolygon edited="0">
                <wp:start x="-322" y="0"/>
                <wp:lineTo x="-322" y="21084"/>
                <wp:lineTo x="21579" y="21084"/>
                <wp:lineTo x="21579" y="0"/>
                <wp:lineTo x="-322" y="0"/>
              </wp:wrapPolygon>
            </wp:wrapTight>
            <wp:docPr id="9" name="Picture 2" descr="C:\Users\taolson\Desktop\2011-2012 Pics\DSC0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olson\Desktop\2011-2012 Pics\DSC02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C0C">
        <w:rPr>
          <w:rFonts w:ascii="Comic Sans MS" w:hAnsi="Comic Sans MS"/>
          <w:noProof/>
        </w:rPr>
        <w:t xml:space="preserve">Wow! I’m pretty sure that is the only word I can use to explain our entire (short) week! It was crazy busy and a ton of fun!  </w:t>
      </w:r>
    </w:p>
    <w:p w:rsidR="00856C0C" w:rsidRDefault="00856C0C" w:rsidP="00170C1E">
      <w:pPr>
        <w:pStyle w:val="NoSpacing"/>
        <w:jc w:val="center"/>
        <w:rPr>
          <w:rFonts w:ascii="Batang" w:eastAsia="Batang" w:hAnsi="Batang"/>
          <w:b/>
          <w:sz w:val="36"/>
          <w:szCs w:val="36"/>
        </w:rPr>
      </w:pPr>
    </w:p>
    <w:p w:rsidR="00170C1E" w:rsidRPr="00F9408A" w:rsidRDefault="00170C1E" w:rsidP="00170C1E">
      <w:pPr>
        <w:pStyle w:val="NoSpacing"/>
        <w:jc w:val="center"/>
        <w:rPr>
          <w:rFonts w:ascii="Batang" w:eastAsia="Batang" w:hAnsi="Batang"/>
          <w:b/>
          <w:sz w:val="36"/>
          <w:szCs w:val="36"/>
        </w:rPr>
      </w:pPr>
      <w:r w:rsidRPr="00F9408A">
        <w:rPr>
          <w:rFonts w:ascii="Batang" w:eastAsia="Batang" w:hAnsi="Batang"/>
          <w:b/>
          <w:sz w:val="36"/>
          <w:szCs w:val="36"/>
        </w:rPr>
        <w:t>Spelling List</w:t>
      </w:r>
    </w:p>
    <w:p w:rsidR="00623493" w:rsidRPr="000C24DE" w:rsidRDefault="0079016D" w:rsidP="00856C0C">
      <w:pPr>
        <w:pStyle w:val="NoSpacing"/>
        <w:ind w:firstLine="720"/>
        <w:rPr>
          <w:rFonts w:ascii="Batang" w:eastAsia="Batang" w:hAnsi="Batang"/>
          <w:sz w:val="20"/>
          <w:szCs w:val="20"/>
        </w:rPr>
      </w:pPr>
      <w:r w:rsidRPr="000C24DE">
        <w:rPr>
          <w:rFonts w:ascii="Batang" w:eastAsia="Batang" w:hAnsi="Batang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585470</wp:posOffset>
            </wp:positionV>
            <wp:extent cx="962025" cy="1211580"/>
            <wp:effectExtent l="19050" t="0" r="9525" b="0"/>
            <wp:wrapTight wrapText="bothSides">
              <wp:wrapPolygon edited="0">
                <wp:start x="14970" y="0"/>
                <wp:lineTo x="1283" y="1698"/>
                <wp:lineTo x="-428" y="2377"/>
                <wp:lineTo x="-428" y="7811"/>
                <wp:lineTo x="428" y="10868"/>
                <wp:lineTo x="3422" y="16302"/>
                <wp:lineTo x="2566" y="21396"/>
                <wp:lineTo x="4705" y="21396"/>
                <wp:lineTo x="14115" y="21396"/>
                <wp:lineTo x="20531" y="19358"/>
                <wp:lineTo x="20103" y="16302"/>
                <wp:lineTo x="20958" y="14264"/>
                <wp:lineTo x="21814" y="11887"/>
                <wp:lineTo x="21386" y="10868"/>
                <wp:lineTo x="17109" y="5434"/>
                <wp:lineTo x="17964" y="0"/>
                <wp:lineTo x="14970" y="0"/>
              </wp:wrapPolygon>
            </wp:wrapTight>
            <wp:docPr id="4" name="Picture 3" descr="C:\Users\taolson\AppData\Local\Microsoft\Windows\Temporary Internet Files\Content.IE5\CT93IAZ4\MC9000482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olson\AppData\Local\Microsoft\Windows\Temporary Internet Files\Content.IE5\CT93IAZ4\MC9000482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3B2" w:rsidRPr="000C24DE">
        <w:rPr>
          <w:rFonts w:ascii="Batang" w:eastAsia="Batang" w:hAnsi="Batang"/>
          <w:noProof/>
          <w:sz w:val="20"/>
          <w:szCs w:val="20"/>
        </w:rPr>
        <w:t xml:space="preserve">Again this week the spelling list is on the back of todays newsletter. </w:t>
      </w:r>
      <w:r w:rsidR="00170C1E" w:rsidRPr="000C24DE">
        <w:rPr>
          <w:rFonts w:ascii="Batang" w:eastAsia="Batang" w:hAnsi="Batang"/>
          <w:sz w:val="20"/>
          <w:szCs w:val="20"/>
        </w:rPr>
        <w:t xml:space="preserve">We will be testing on these words on Wednesday and again on Friday. I will take the </w:t>
      </w:r>
      <w:proofErr w:type="gramStart"/>
      <w:r w:rsidR="00170C1E" w:rsidRPr="000C24DE">
        <w:rPr>
          <w:rFonts w:ascii="Batang" w:eastAsia="Batang" w:hAnsi="Batang"/>
          <w:sz w:val="20"/>
          <w:szCs w:val="20"/>
        </w:rPr>
        <w:t>best</w:t>
      </w:r>
      <w:proofErr w:type="gramEnd"/>
      <w:r w:rsidR="00170C1E" w:rsidRPr="000C24DE">
        <w:rPr>
          <w:rFonts w:ascii="Batang" w:eastAsia="Batang" w:hAnsi="Batang"/>
          <w:sz w:val="20"/>
          <w:szCs w:val="20"/>
        </w:rPr>
        <w:t xml:space="preserve"> of the two scores for the final grade. We are starting with just six words but the list will gradually grow as we get into our reading curriculum. </w:t>
      </w:r>
    </w:p>
    <w:p w:rsidR="0079016D" w:rsidRDefault="0079016D" w:rsidP="000C24DE">
      <w:pPr>
        <w:pStyle w:val="NoSpacing"/>
        <w:ind w:firstLine="720"/>
        <w:rPr>
          <w:rFonts w:ascii="Batang" w:eastAsia="Batang" w:hAnsi="Batang"/>
          <w:sz w:val="20"/>
          <w:szCs w:val="20"/>
        </w:rPr>
      </w:pPr>
      <w:r w:rsidRPr="000C24DE">
        <w:rPr>
          <w:rFonts w:ascii="Batang" w:eastAsia="Batang" w:hAnsi="Batang"/>
          <w:sz w:val="20"/>
          <w:szCs w:val="20"/>
        </w:rPr>
        <w:t xml:space="preserve">There is a great website available to help your student work with our spelling words each week. The site is: </w:t>
      </w:r>
      <w:hyperlink r:id="rId9" w:history="1">
        <w:r w:rsidRPr="000C24DE">
          <w:rPr>
            <w:rStyle w:val="Hyperlink"/>
            <w:rFonts w:ascii="Batang" w:eastAsia="Batang" w:hAnsi="Batang"/>
            <w:sz w:val="20"/>
            <w:szCs w:val="20"/>
          </w:rPr>
          <w:t>www.spellingcity.com</w:t>
        </w:r>
      </w:hyperlink>
      <w:r w:rsidRPr="000C24DE">
        <w:rPr>
          <w:rFonts w:ascii="Batang" w:eastAsia="Batang" w:hAnsi="Batang"/>
          <w:sz w:val="20"/>
          <w:szCs w:val="20"/>
        </w:rPr>
        <w:t xml:space="preserve"> </w:t>
      </w:r>
      <w:r w:rsidR="00457A03" w:rsidRPr="000C24DE">
        <w:rPr>
          <w:rFonts w:ascii="Batang" w:eastAsia="Batang" w:hAnsi="Batang"/>
          <w:sz w:val="20"/>
          <w:szCs w:val="20"/>
        </w:rPr>
        <w:t xml:space="preserve">I have now entered the lists under my name. </w:t>
      </w:r>
      <w:r w:rsidRPr="000C24DE">
        <w:rPr>
          <w:rFonts w:ascii="Batang" w:eastAsia="Batang" w:hAnsi="Batang"/>
          <w:sz w:val="20"/>
          <w:szCs w:val="20"/>
        </w:rPr>
        <w:t>If you go to the sight then clic</w:t>
      </w:r>
      <w:r w:rsidR="00457A03" w:rsidRPr="000C24DE">
        <w:rPr>
          <w:rFonts w:ascii="Batang" w:eastAsia="Batang" w:hAnsi="Batang"/>
          <w:sz w:val="20"/>
          <w:szCs w:val="20"/>
        </w:rPr>
        <w:t xml:space="preserve">k on find a list and type in </w:t>
      </w:r>
      <w:proofErr w:type="spellStart"/>
      <w:r w:rsidR="00457A03" w:rsidRPr="000C24DE">
        <w:rPr>
          <w:rFonts w:ascii="Batang" w:eastAsia="Batang" w:hAnsi="Batang"/>
          <w:sz w:val="20"/>
          <w:szCs w:val="20"/>
        </w:rPr>
        <w:t>Tori</w:t>
      </w:r>
      <w:proofErr w:type="spellEnd"/>
      <w:r w:rsidR="00457A03" w:rsidRPr="000C24DE">
        <w:rPr>
          <w:rFonts w:ascii="Batang" w:eastAsia="Batang" w:hAnsi="Batang"/>
          <w:sz w:val="20"/>
          <w:szCs w:val="20"/>
        </w:rPr>
        <w:t xml:space="preserve"> Olson all of</w:t>
      </w:r>
      <w:r w:rsidRPr="000C24DE">
        <w:rPr>
          <w:rFonts w:ascii="Batang" w:eastAsia="Batang" w:hAnsi="Batang"/>
          <w:sz w:val="20"/>
          <w:szCs w:val="20"/>
        </w:rPr>
        <w:t xml:space="preserve"> our list</w:t>
      </w:r>
      <w:r w:rsidR="00457A03" w:rsidRPr="000C24DE">
        <w:rPr>
          <w:rFonts w:ascii="Batang" w:eastAsia="Batang" w:hAnsi="Batang"/>
          <w:sz w:val="20"/>
          <w:szCs w:val="20"/>
        </w:rPr>
        <w:t>s</w:t>
      </w:r>
      <w:r w:rsidRPr="000C24DE">
        <w:rPr>
          <w:rFonts w:ascii="Batang" w:eastAsia="Batang" w:hAnsi="Batang"/>
          <w:sz w:val="20"/>
          <w:szCs w:val="20"/>
        </w:rPr>
        <w:t xml:space="preserve"> will show up. There are many great word games that you can play on this sight. A favorite so far in our room is “Hang Mouse” with color words. Hit the web and give it a try!</w:t>
      </w:r>
    </w:p>
    <w:p w:rsidR="000C24DE" w:rsidRDefault="000C24DE" w:rsidP="000C24DE">
      <w:pPr>
        <w:pStyle w:val="NoSpacing"/>
        <w:jc w:val="center"/>
        <w:rPr>
          <w:sz w:val="32"/>
          <w:szCs w:val="32"/>
        </w:rPr>
      </w:pPr>
    </w:p>
    <w:p w:rsidR="0079016D" w:rsidRPr="000C24DE" w:rsidRDefault="000C24DE" w:rsidP="000C24DE">
      <w:pPr>
        <w:pStyle w:val="NoSpacing"/>
        <w:jc w:val="center"/>
        <w:rPr>
          <w:rFonts w:ascii="Bradley Hand ITC" w:hAnsi="Bradley Hand ITC"/>
          <w:b/>
          <w:sz w:val="56"/>
          <w:szCs w:val="56"/>
          <w:u w:val="single"/>
        </w:rPr>
      </w:pPr>
      <w:r w:rsidRPr="000C24DE">
        <w:rPr>
          <w:rFonts w:ascii="Bradley Hand ITC" w:hAnsi="Bradley Hand ITC"/>
          <w:b/>
          <w:sz w:val="56"/>
          <w:szCs w:val="56"/>
          <w:u w:val="single"/>
        </w:rPr>
        <w:t>Conferences</w:t>
      </w:r>
    </w:p>
    <w:p w:rsidR="000C24DE" w:rsidRPr="000C24DE" w:rsidRDefault="0086274A" w:rsidP="000C24DE">
      <w:pPr>
        <w:pStyle w:val="NoSpacing"/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1821815</wp:posOffset>
            </wp:positionV>
            <wp:extent cx="1990090" cy="1498600"/>
            <wp:effectExtent l="19050" t="0" r="0" b="0"/>
            <wp:wrapTight wrapText="bothSides">
              <wp:wrapPolygon edited="0">
                <wp:start x="-207" y="0"/>
                <wp:lineTo x="-207" y="21417"/>
                <wp:lineTo x="21504" y="21417"/>
                <wp:lineTo x="21504" y="0"/>
                <wp:lineTo x="-207" y="0"/>
              </wp:wrapPolygon>
            </wp:wrapTight>
            <wp:docPr id="10" name="Picture 4" descr="C:\Users\taolson\Desktop\2011-2012 Pics\DSC0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olson\Desktop\2011-2012 Pics\DSC02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4DE" w:rsidRPr="000C24DE">
        <w:rPr>
          <w:rFonts w:ascii="Bradley Hand ITC" w:hAnsi="Bradley Hand ITC"/>
          <w:b/>
          <w:sz w:val="32"/>
          <w:szCs w:val="32"/>
        </w:rPr>
        <w:t>Conferences are in the process of being planned. There has been a schedule change- those who selected Tuesday</w:t>
      </w:r>
      <w:r w:rsidR="006A4E6A">
        <w:rPr>
          <w:rFonts w:ascii="Bradley Hand ITC" w:hAnsi="Bradley Hand ITC"/>
          <w:b/>
          <w:sz w:val="32"/>
          <w:szCs w:val="32"/>
        </w:rPr>
        <w:t xml:space="preserve"> Nov 8</w:t>
      </w:r>
      <w:r w:rsidR="006A4E6A" w:rsidRPr="006A4E6A">
        <w:rPr>
          <w:rFonts w:ascii="Bradley Hand ITC" w:hAnsi="Bradley Hand ITC"/>
          <w:b/>
          <w:sz w:val="32"/>
          <w:szCs w:val="32"/>
          <w:vertAlign w:val="superscript"/>
        </w:rPr>
        <w:t>th</w:t>
      </w:r>
      <w:r w:rsidR="006A4E6A">
        <w:rPr>
          <w:rFonts w:ascii="Bradley Hand ITC" w:hAnsi="Bradley Hand ITC"/>
          <w:b/>
          <w:sz w:val="32"/>
          <w:szCs w:val="32"/>
        </w:rPr>
        <w:t xml:space="preserve"> </w:t>
      </w:r>
      <w:r w:rsidR="000C24DE" w:rsidRPr="000C24DE">
        <w:rPr>
          <w:rFonts w:ascii="Bradley Hand ITC" w:hAnsi="Bradley Hand ITC"/>
          <w:b/>
          <w:sz w:val="32"/>
          <w:szCs w:val="32"/>
        </w:rPr>
        <w:t xml:space="preserve"> as their preferred day will be changed to Monday </w:t>
      </w:r>
      <w:r w:rsidR="006A4E6A">
        <w:rPr>
          <w:rFonts w:ascii="Bradley Hand ITC" w:hAnsi="Bradley Hand ITC"/>
          <w:b/>
          <w:sz w:val="32"/>
          <w:szCs w:val="32"/>
        </w:rPr>
        <w:t>Nov 7</w:t>
      </w:r>
      <w:r w:rsidR="006A4E6A" w:rsidRPr="006A4E6A">
        <w:rPr>
          <w:rFonts w:ascii="Bradley Hand ITC" w:hAnsi="Bradley Hand ITC"/>
          <w:b/>
          <w:sz w:val="32"/>
          <w:szCs w:val="32"/>
          <w:vertAlign w:val="superscript"/>
        </w:rPr>
        <w:t>th</w:t>
      </w:r>
      <w:r w:rsidR="006A4E6A">
        <w:rPr>
          <w:rFonts w:ascii="Bradley Hand ITC" w:hAnsi="Bradley Hand ITC"/>
          <w:b/>
          <w:sz w:val="32"/>
          <w:szCs w:val="32"/>
        </w:rPr>
        <w:t xml:space="preserve"> </w:t>
      </w:r>
      <w:r w:rsidR="000C24DE" w:rsidRPr="000C24DE">
        <w:rPr>
          <w:rFonts w:ascii="Bradley Hand ITC" w:hAnsi="Bradley Hand ITC"/>
          <w:b/>
          <w:sz w:val="32"/>
          <w:szCs w:val="32"/>
        </w:rPr>
        <w:t xml:space="preserve">(Tuesday is Election Day so we are unable to conduct conferences that night). If this is a problem with your schedule please let me know as soon as possible and we can work something out.  The final conference schedule will be </w:t>
      </w:r>
      <w:r w:rsidR="006A4E6A">
        <w:rPr>
          <w:rFonts w:ascii="Bradley Hand ITC" w:hAnsi="Bradley Hand ITC"/>
          <w:b/>
          <w:sz w:val="32"/>
          <w:szCs w:val="32"/>
        </w:rPr>
        <w:t>mailed home soon</w:t>
      </w:r>
      <w:r w:rsidR="000C24DE" w:rsidRPr="000C24DE">
        <w:rPr>
          <w:rFonts w:ascii="Bradley Hand ITC" w:hAnsi="Bradley Hand ITC"/>
          <w:b/>
          <w:sz w:val="32"/>
          <w:szCs w:val="32"/>
        </w:rPr>
        <w:t xml:space="preserve">. </w:t>
      </w:r>
    </w:p>
    <w:p w:rsidR="000C24DE" w:rsidRDefault="000C24DE" w:rsidP="000C24DE">
      <w:pPr>
        <w:pStyle w:val="NoSpacing"/>
        <w:jc w:val="center"/>
        <w:rPr>
          <w:rFonts w:ascii="Britannic Bold" w:hAnsi="Britannic Bold"/>
          <w:sz w:val="32"/>
          <w:szCs w:val="32"/>
          <w:u w:val="single"/>
        </w:rPr>
      </w:pPr>
    </w:p>
    <w:p w:rsidR="000C24DE" w:rsidRDefault="000C24DE" w:rsidP="000C24DE">
      <w:pPr>
        <w:pStyle w:val="NoSpacing"/>
        <w:jc w:val="center"/>
        <w:rPr>
          <w:rFonts w:ascii="Britannic Bold" w:hAnsi="Britannic Bold"/>
          <w:sz w:val="32"/>
          <w:szCs w:val="32"/>
          <w:u w:val="single"/>
        </w:rPr>
      </w:pPr>
    </w:p>
    <w:p w:rsidR="000C24DE" w:rsidRPr="000C24DE" w:rsidRDefault="000C24DE" w:rsidP="000C24DE">
      <w:pPr>
        <w:pStyle w:val="NoSpacing"/>
        <w:jc w:val="center"/>
        <w:rPr>
          <w:rFonts w:ascii="Britannic Bold" w:hAnsi="Britannic Bold"/>
          <w:sz w:val="32"/>
          <w:szCs w:val="32"/>
          <w:u w:val="single"/>
        </w:rPr>
      </w:pPr>
      <w:r w:rsidRPr="000C24DE">
        <w:rPr>
          <w:rFonts w:ascii="Britannic Bold" w:hAnsi="Britannic Bold"/>
          <w:sz w:val="32"/>
          <w:szCs w:val="32"/>
          <w:u w:val="single"/>
        </w:rPr>
        <w:t>Timelines</w:t>
      </w:r>
    </w:p>
    <w:p w:rsidR="000C24DE" w:rsidRPr="000C24DE" w:rsidRDefault="000C24DE" w:rsidP="000C24DE">
      <w:pPr>
        <w:pStyle w:val="NoSpacing"/>
        <w:jc w:val="center"/>
        <w:rPr>
          <w:rFonts w:ascii="Britannic Bold" w:hAnsi="Britannic Bold"/>
          <w:sz w:val="32"/>
          <w:szCs w:val="32"/>
        </w:rPr>
      </w:pPr>
      <w:r w:rsidRPr="000C24DE">
        <w:rPr>
          <w:rFonts w:ascii="Britannic Bold" w:hAnsi="Britannic Bold"/>
          <w:sz w:val="32"/>
          <w:szCs w:val="32"/>
        </w:rPr>
        <w:t>I would like to thank all the volunteers who came to help with this fabulous project. The kids had a great time and we love sharing the pictures and stories! If you have any snapshots from that day please send them my way!</w:t>
      </w:r>
    </w:p>
    <w:p w:rsidR="000C24DE" w:rsidRDefault="000C24DE" w:rsidP="000C24DE">
      <w:pPr>
        <w:pStyle w:val="NoSpacing"/>
        <w:jc w:val="center"/>
        <w:rPr>
          <w:sz w:val="28"/>
          <w:szCs w:val="28"/>
        </w:rPr>
      </w:pPr>
    </w:p>
    <w:p w:rsidR="000C24DE" w:rsidRPr="000C24DE" w:rsidRDefault="000C24DE" w:rsidP="000C24DE">
      <w:pPr>
        <w:pStyle w:val="NoSpacing"/>
        <w:jc w:val="center"/>
        <w:rPr>
          <w:rFonts w:ascii="DJ Fun Plaid" w:hAnsi="DJ Fun Plaid"/>
          <w:sz w:val="28"/>
          <w:szCs w:val="28"/>
          <w:u w:val="single"/>
        </w:rPr>
      </w:pPr>
      <w:r w:rsidRPr="000C24DE">
        <w:rPr>
          <w:rFonts w:ascii="DJ Fun Plaid" w:hAnsi="DJ Fun Plaid"/>
          <w:sz w:val="28"/>
          <w:szCs w:val="28"/>
          <w:u w:val="single"/>
        </w:rPr>
        <w:t>Buffalo River Pumpkin Patch</w:t>
      </w:r>
    </w:p>
    <w:p w:rsidR="000C24DE" w:rsidRPr="000C24DE" w:rsidRDefault="000C24DE" w:rsidP="000C24DE">
      <w:pPr>
        <w:pStyle w:val="NoSpacing"/>
        <w:jc w:val="center"/>
        <w:rPr>
          <w:rFonts w:ascii="DJ Fun Plaid" w:hAnsi="DJ Fun Plaid"/>
          <w:sz w:val="28"/>
          <w:szCs w:val="28"/>
        </w:rPr>
      </w:pPr>
      <w:r w:rsidRPr="000C24DE">
        <w:rPr>
          <w:rFonts w:ascii="DJ Fun Plaid" w:hAnsi="DJ Fun Plaid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211455</wp:posOffset>
            </wp:positionV>
            <wp:extent cx="1907540" cy="1435100"/>
            <wp:effectExtent l="19050" t="0" r="0" b="0"/>
            <wp:wrapTight wrapText="bothSides">
              <wp:wrapPolygon edited="0">
                <wp:start x="-216" y="0"/>
                <wp:lineTo x="-216" y="21218"/>
                <wp:lineTo x="21571" y="21218"/>
                <wp:lineTo x="21571" y="0"/>
                <wp:lineTo x="-216" y="0"/>
              </wp:wrapPolygon>
            </wp:wrapTight>
            <wp:docPr id="8" name="Picture 3" descr="C:\Users\taolson\Desktop\2011-2012 Pics\DSC0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olson\Desktop\2011-2012 Pics\DSC022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4DE">
        <w:rPr>
          <w:rFonts w:ascii="DJ Fun Plaid" w:hAnsi="DJ Fun Plaid"/>
          <w:sz w:val="28"/>
          <w:szCs w:val="28"/>
        </w:rPr>
        <w:t>A little wind wasn’t going to keep us away! The pumpkin patch was a great experience. We got to enjoy a hay ride, straw maze, games, petting zoo and lots of exploring! The picnic was a little tricky with the wind but we made it! Hope all the pumpkins made it home safely!</w:t>
      </w:r>
      <w:r w:rsidRPr="000C24D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6274A" w:rsidRDefault="0086274A" w:rsidP="000C24DE">
      <w:pPr>
        <w:pStyle w:val="NoSpacing"/>
        <w:jc w:val="center"/>
        <w:rPr>
          <w:rFonts w:ascii="DJ Chunky" w:hAnsi="DJ Chunky"/>
          <w:sz w:val="28"/>
          <w:szCs w:val="28"/>
          <w:u w:val="single"/>
        </w:rPr>
      </w:pPr>
    </w:p>
    <w:p w:rsidR="000C24DE" w:rsidRPr="000C24DE" w:rsidRDefault="000C24DE" w:rsidP="000C24DE">
      <w:pPr>
        <w:pStyle w:val="NoSpacing"/>
        <w:jc w:val="center"/>
        <w:rPr>
          <w:rFonts w:ascii="DJ Chunky" w:hAnsi="DJ Chunky"/>
          <w:sz w:val="28"/>
          <w:szCs w:val="28"/>
          <w:u w:val="single"/>
        </w:rPr>
      </w:pPr>
      <w:r w:rsidRPr="000C24DE">
        <w:rPr>
          <w:rFonts w:ascii="DJ Chunky" w:hAnsi="DJ Chunky"/>
          <w:sz w:val="28"/>
          <w:szCs w:val="28"/>
          <w:u w:val="single"/>
        </w:rPr>
        <w:t>Pumpkin Math</w:t>
      </w:r>
    </w:p>
    <w:p w:rsidR="000C24DE" w:rsidRPr="000C24DE" w:rsidRDefault="000C24DE" w:rsidP="000C24DE">
      <w:pPr>
        <w:pStyle w:val="NoSpacing"/>
        <w:jc w:val="center"/>
        <w:rPr>
          <w:rFonts w:ascii="DJ Chunky" w:hAnsi="DJ Chunky"/>
          <w:sz w:val="28"/>
          <w:szCs w:val="28"/>
        </w:rPr>
      </w:pPr>
      <w:r w:rsidRPr="000C24DE">
        <w:rPr>
          <w:rFonts w:ascii="DJ Chunky" w:hAnsi="DJ Chunky"/>
          <w:sz w:val="28"/>
          <w:szCs w:val="28"/>
        </w:rPr>
        <w:t>Great and messy fun! Thanks to the volunteers who came in today to help with this pumpkin activity. We had a great time and have some wonderful pumpkin faces lighting up our room!</w:t>
      </w:r>
      <w:r w:rsidR="0086274A" w:rsidRPr="0086274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4215B" w:rsidRPr="004572BC" w:rsidRDefault="0064215B" w:rsidP="0064215B">
      <w:pPr>
        <w:rPr>
          <w:rFonts w:ascii="AbcKids" w:hAnsi="AbcKids"/>
          <w:sz w:val="28"/>
          <w:szCs w:val="28"/>
        </w:rPr>
      </w:pPr>
    </w:p>
    <w:p w:rsidR="0064215B" w:rsidRPr="004572BC" w:rsidRDefault="0064215B" w:rsidP="0064215B">
      <w:pPr>
        <w:rPr>
          <w:rFonts w:ascii="AbcKids" w:hAnsi="AbcKids"/>
          <w:sz w:val="28"/>
          <w:szCs w:val="28"/>
        </w:rPr>
      </w:pPr>
    </w:p>
    <w:p w:rsidR="0064215B" w:rsidRPr="004572BC" w:rsidRDefault="0064215B" w:rsidP="00806A4D">
      <w:pPr>
        <w:pStyle w:val="NoSpacing"/>
      </w:pPr>
    </w:p>
    <w:p w:rsidR="0064215B" w:rsidRPr="004572BC" w:rsidRDefault="0064215B" w:rsidP="0064215B">
      <w:pPr>
        <w:rPr>
          <w:rFonts w:ascii="AbcKids" w:hAnsi="AbcKids"/>
          <w:sz w:val="28"/>
          <w:szCs w:val="28"/>
        </w:rPr>
      </w:pPr>
    </w:p>
    <w:p w:rsidR="0064215B" w:rsidRDefault="0064215B" w:rsidP="0064215B"/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Default="00806A4D" w:rsidP="0064215B">
      <w:pPr>
        <w:jc w:val="center"/>
      </w:pPr>
    </w:p>
    <w:p w:rsidR="00806A4D" w:rsidRPr="004572BC" w:rsidRDefault="00806A4D" w:rsidP="0064215B">
      <w:pPr>
        <w:jc w:val="center"/>
        <w:sectPr w:rsidR="00806A4D" w:rsidRPr="004572BC" w:rsidSect="00806A4D">
          <w:headerReference w:type="default" r:id="rId12"/>
          <w:type w:val="continuous"/>
          <w:pgSz w:w="12240" w:h="15840"/>
          <w:pgMar w:top="720" w:right="720" w:bottom="720" w:left="720" w:header="720" w:footer="720" w:gutter="0"/>
          <w:cols w:num="2" w:space="135"/>
          <w:docGrid w:linePitch="360"/>
        </w:sectPr>
      </w:pPr>
    </w:p>
    <w:p w:rsidR="00806A4D" w:rsidRDefault="00806A4D" w:rsidP="00915F93">
      <w:pPr>
        <w:pStyle w:val="NoSpacing"/>
        <w:jc w:val="center"/>
        <w:rPr>
          <w:rFonts w:ascii="5thGrader" w:hAnsi="5thGrader"/>
          <w:b/>
          <w:i/>
          <w:sz w:val="36"/>
          <w:szCs w:val="36"/>
          <w:u w:val="single"/>
        </w:rPr>
      </w:pPr>
    </w:p>
    <w:p w:rsidR="00806A4D" w:rsidRDefault="00806A4D" w:rsidP="0064215B">
      <w:pPr>
        <w:jc w:val="center"/>
        <w:sectPr w:rsidR="00806A4D" w:rsidSect="00806A4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40537" w:rsidRDefault="00E40537" w:rsidP="0064215B">
      <w:pPr>
        <w:jc w:val="center"/>
      </w:pPr>
    </w:p>
    <w:p w:rsidR="00E40537" w:rsidRDefault="00E40537" w:rsidP="0064215B">
      <w:pPr>
        <w:jc w:val="center"/>
      </w:pPr>
    </w:p>
    <w:sectPr w:rsidR="00E40537" w:rsidSect="00915F9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996" w:rsidRDefault="00AC1996" w:rsidP="0064215B">
      <w:pPr>
        <w:spacing w:after="0" w:line="240" w:lineRule="auto"/>
      </w:pPr>
      <w:r>
        <w:separator/>
      </w:r>
    </w:p>
  </w:endnote>
  <w:endnote w:type="continuationSeparator" w:id="0">
    <w:p w:rsidR="00AC1996" w:rsidRDefault="00AC1996" w:rsidP="0064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5thGrader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J Fun Pla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Chunk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Kid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996" w:rsidRDefault="00AC1996" w:rsidP="0064215B">
      <w:pPr>
        <w:spacing w:after="0" w:line="240" w:lineRule="auto"/>
      </w:pPr>
      <w:r>
        <w:separator/>
      </w:r>
    </w:p>
  </w:footnote>
  <w:footnote w:type="continuationSeparator" w:id="0">
    <w:p w:rsidR="00AC1996" w:rsidRDefault="00AC1996" w:rsidP="0064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56"/>
        <w:szCs w:val="56"/>
      </w:rPr>
      <w:alias w:val="Title"/>
      <w:id w:val="136807077"/>
      <w:placeholder>
        <w:docPart w:val="10EB917790244F7D878F0215670B06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215B" w:rsidRDefault="00642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4215B">
          <w:rPr>
            <w:rFonts w:asciiTheme="majorHAnsi" w:eastAsiaTheme="majorEastAsia" w:hAnsiTheme="majorHAnsi" w:cstheme="majorBidi"/>
            <w:sz w:val="56"/>
            <w:szCs w:val="56"/>
          </w:rPr>
          <w:t xml:space="preserve">NEWS </w:t>
        </w:r>
        <w:r>
          <w:rPr>
            <w:rFonts w:asciiTheme="majorHAnsi" w:eastAsiaTheme="majorEastAsia" w:hAnsiTheme="majorHAnsi" w:cstheme="majorBidi"/>
            <w:sz w:val="56"/>
            <w:szCs w:val="56"/>
          </w:rPr>
          <w:t xml:space="preserve">&amp; </w:t>
        </w:r>
        <w:r w:rsidRPr="0064215B">
          <w:rPr>
            <w:rFonts w:asciiTheme="majorHAnsi" w:eastAsiaTheme="majorEastAsia" w:hAnsiTheme="majorHAnsi" w:cstheme="majorBidi"/>
            <w:sz w:val="56"/>
            <w:szCs w:val="56"/>
          </w:rPr>
          <w:t>NOTEWORTHY</w:t>
        </w:r>
      </w:p>
    </w:sdtContent>
  </w:sdt>
  <w:p w:rsidR="0064215B" w:rsidRPr="0064215B" w:rsidRDefault="00A46E6A">
    <w:pPr>
      <w:pStyle w:val="Header"/>
      <w:rPr>
        <w:rFonts w:ascii="Arial Narrow" w:hAnsi="Arial Narrow"/>
      </w:rPr>
    </w:pPr>
    <w:r>
      <w:rPr>
        <w:rFonts w:ascii="Arial Narrow" w:hAnsi="Arial Narrow"/>
      </w:rPr>
      <w:t xml:space="preserve">Mrs. Olson     First Grade          Room 4       </w:t>
    </w:r>
    <w:r w:rsidR="0064215B" w:rsidRPr="0064215B">
      <w:rPr>
        <w:rFonts w:ascii="Arial Narrow" w:hAnsi="Arial Narrow"/>
      </w:rPr>
      <w:t xml:space="preserve"> 2011-2012        </w:t>
    </w:r>
    <w:hyperlink r:id="rId1" w:history="1">
      <w:r w:rsidRPr="009F6AC7">
        <w:rPr>
          <w:rStyle w:val="Hyperlink"/>
          <w:rFonts w:ascii="Arial Narrow" w:hAnsi="Arial Narrow"/>
        </w:rPr>
        <w:t>taolson@barnesville.k12.mn.us</w:t>
      </w:r>
    </w:hyperlink>
    <w:r>
      <w:rPr>
        <w:rFonts w:ascii="Arial Narrow" w:hAnsi="Arial Narrow"/>
      </w:rPr>
      <w:t xml:space="preserve">            218-345-2300 ext 432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15B"/>
    <w:rsid w:val="000435D8"/>
    <w:rsid w:val="00096625"/>
    <w:rsid w:val="000C24DE"/>
    <w:rsid w:val="000D1689"/>
    <w:rsid w:val="00115223"/>
    <w:rsid w:val="00170C1E"/>
    <w:rsid w:val="00210DFF"/>
    <w:rsid w:val="00235248"/>
    <w:rsid w:val="002514F4"/>
    <w:rsid w:val="002E2244"/>
    <w:rsid w:val="00317D76"/>
    <w:rsid w:val="0036492A"/>
    <w:rsid w:val="003A29B7"/>
    <w:rsid w:val="00431447"/>
    <w:rsid w:val="004572BC"/>
    <w:rsid w:val="00457A03"/>
    <w:rsid w:val="004F3F3E"/>
    <w:rsid w:val="00503EAC"/>
    <w:rsid w:val="00544648"/>
    <w:rsid w:val="00581727"/>
    <w:rsid w:val="00585C59"/>
    <w:rsid w:val="005A3D76"/>
    <w:rsid w:val="00623493"/>
    <w:rsid w:val="0064215B"/>
    <w:rsid w:val="006A4E6A"/>
    <w:rsid w:val="006D6C53"/>
    <w:rsid w:val="00743C21"/>
    <w:rsid w:val="00772581"/>
    <w:rsid w:val="0079016D"/>
    <w:rsid w:val="007B3366"/>
    <w:rsid w:val="00800A98"/>
    <w:rsid w:val="00806A4D"/>
    <w:rsid w:val="00856C0C"/>
    <w:rsid w:val="0086274A"/>
    <w:rsid w:val="0088612C"/>
    <w:rsid w:val="00915F93"/>
    <w:rsid w:val="0094119C"/>
    <w:rsid w:val="009A1680"/>
    <w:rsid w:val="00A46E6A"/>
    <w:rsid w:val="00A7106F"/>
    <w:rsid w:val="00A81D35"/>
    <w:rsid w:val="00A86047"/>
    <w:rsid w:val="00AC1996"/>
    <w:rsid w:val="00B25693"/>
    <w:rsid w:val="00BD6587"/>
    <w:rsid w:val="00BF49B6"/>
    <w:rsid w:val="00CD0847"/>
    <w:rsid w:val="00DF2861"/>
    <w:rsid w:val="00E40537"/>
    <w:rsid w:val="00E6007C"/>
    <w:rsid w:val="00F141E6"/>
    <w:rsid w:val="00F463B2"/>
    <w:rsid w:val="00F9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5B"/>
  </w:style>
  <w:style w:type="paragraph" w:styleId="Footer">
    <w:name w:val="footer"/>
    <w:basedOn w:val="Normal"/>
    <w:link w:val="FooterChar"/>
    <w:uiPriority w:val="99"/>
    <w:semiHidden/>
    <w:unhideWhenUsed/>
    <w:rsid w:val="0064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15B"/>
  </w:style>
  <w:style w:type="paragraph" w:styleId="BalloonText">
    <w:name w:val="Balloon Text"/>
    <w:basedOn w:val="Normal"/>
    <w:link w:val="BalloonTextChar"/>
    <w:uiPriority w:val="99"/>
    <w:semiHidden/>
    <w:unhideWhenUsed/>
    <w:rsid w:val="0064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34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6E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spellingcity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olson@barnesville.k12.mn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EB917790244F7D878F0215670B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7F0A-FB4E-442E-8636-EECC7B70E416}"/>
      </w:docPartPr>
      <w:docPartBody>
        <w:p w:rsidR="00EB77A3" w:rsidRDefault="00AA02F8" w:rsidP="00AA02F8">
          <w:pPr>
            <w:pStyle w:val="10EB917790244F7D878F0215670B06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5thGrader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J Fun Pla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Chunk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Kid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A02F8"/>
    <w:rsid w:val="000D4B95"/>
    <w:rsid w:val="00135964"/>
    <w:rsid w:val="002D53B7"/>
    <w:rsid w:val="003B383D"/>
    <w:rsid w:val="005935FB"/>
    <w:rsid w:val="009D50B8"/>
    <w:rsid w:val="00AA02F8"/>
    <w:rsid w:val="00B319A1"/>
    <w:rsid w:val="00E51375"/>
    <w:rsid w:val="00EB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EB917790244F7D878F0215670B06D9">
    <w:name w:val="10EB917790244F7D878F0215670B06D9"/>
    <w:rsid w:val="00AA02F8"/>
  </w:style>
  <w:style w:type="paragraph" w:customStyle="1" w:styleId="76444A4177FB4522B977A8E0E9B2EF2B">
    <w:name w:val="76444A4177FB4522B977A8E0E9B2EF2B"/>
    <w:rsid w:val="00AA02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&amp; NOTEWORTHY</vt:lpstr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&amp; NOTEWORTHY</dc:title>
  <dc:creator>Tori Olson</dc:creator>
  <cp:lastModifiedBy>Tori Olson</cp:lastModifiedBy>
  <cp:revision>5</cp:revision>
  <cp:lastPrinted>2011-10-19T18:22:00Z</cp:lastPrinted>
  <dcterms:created xsi:type="dcterms:W3CDTF">2011-10-18T20:43:00Z</dcterms:created>
  <dcterms:modified xsi:type="dcterms:W3CDTF">2011-10-19T18:22:00Z</dcterms:modified>
</cp:coreProperties>
</file>